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05" w:rsidRDefault="008A6205" w:rsidP="00BD31EA">
      <w:pPr>
        <w:pStyle w:val="PlainText"/>
        <w:jc w:val="center"/>
        <w:rPr>
          <w:rFonts w:ascii="Arial" w:hAnsi="Arial" w:cs="Arial"/>
        </w:rPr>
      </w:pPr>
      <w:r w:rsidRPr="00E23CF7">
        <w:rPr>
          <w:rFonts w:ascii="Arial" w:hAnsi="Arial" w:cs="Arial"/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48pt">
            <v:imagedata r:id="rId5" o:title=""/>
          </v:shape>
        </w:pict>
      </w:r>
    </w:p>
    <w:p w:rsidR="008A6205" w:rsidRPr="00BD31EA" w:rsidRDefault="008A6205" w:rsidP="004B125D">
      <w:pPr>
        <w:pStyle w:val="PlainText"/>
        <w:jc w:val="center"/>
        <w:rPr>
          <w:rFonts w:ascii="Arial" w:hAnsi="Arial" w:cs="Arial"/>
          <w:b/>
          <w:color w:val="993366"/>
          <w:sz w:val="48"/>
          <w:szCs w:val="48"/>
        </w:rPr>
      </w:pPr>
      <w:r>
        <w:rPr>
          <w:rFonts w:ascii="Arial" w:hAnsi="Arial" w:cs="Arial"/>
          <w:b/>
          <w:color w:val="993366"/>
          <w:sz w:val="48"/>
          <w:szCs w:val="48"/>
        </w:rPr>
        <w:t>2014 WiT AWARDS – NOMINATIONS NOW OPEN</w:t>
      </w:r>
    </w:p>
    <w:p w:rsidR="008A6205" w:rsidRPr="00BF4948" w:rsidRDefault="008A6205" w:rsidP="00497091">
      <w:pPr>
        <w:pStyle w:val="PlainText"/>
        <w:pBdr>
          <w:bottom w:val="single" w:sz="12" w:space="1" w:color="auto"/>
        </w:pBdr>
        <w:jc w:val="right"/>
        <w:rPr>
          <w:rFonts w:ascii="Arial" w:hAnsi="Arial" w:cs="Arial"/>
          <w:b/>
          <w:i/>
        </w:rPr>
      </w:pPr>
      <w:r w:rsidRPr="00BF4948">
        <w:rPr>
          <w:rFonts w:ascii="Arial" w:hAnsi="Arial" w:cs="Arial"/>
          <w:b/>
          <w:i/>
        </w:rPr>
        <w:t xml:space="preserve">MEDIA RELEASE, </w:t>
      </w:r>
      <w:r>
        <w:rPr>
          <w:rFonts w:ascii="Arial" w:hAnsi="Arial" w:cs="Arial"/>
          <w:b/>
          <w:i/>
        </w:rPr>
        <w:t>30 May 2014</w:t>
      </w:r>
    </w:p>
    <w:p w:rsidR="008A6205" w:rsidRPr="00BD31EA" w:rsidRDefault="008A6205" w:rsidP="002C299F">
      <w:pPr>
        <w:pStyle w:val="PlainText"/>
        <w:jc w:val="both"/>
        <w:rPr>
          <w:rFonts w:ascii="Arial" w:hAnsi="Arial" w:cs="Arial"/>
        </w:rPr>
      </w:pPr>
    </w:p>
    <w:p w:rsidR="008A6205" w:rsidRPr="009C4A24" w:rsidRDefault="008A6205" w:rsidP="002A2ADA">
      <w:pPr>
        <w:pStyle w:val="bodytext"/>
        <w:rPr>
          <w:rFonts w:ascii="Arial" w:hAnsi="Arial" w:cs="Arial"/>
          <w:sz w:val="24"/>
          <w:szCs w:val="24"/>
        </w:rPr>
      </w:pPr>
      <w:r w:rsidRPr="009C4A24">
        <w:rPr>
          <w:rFonts w:ascii="Arial" w:hAnsi="Arial" w:cs="Arial"/>
          <w:sz w:val="24"/>
          <w:szCs w:val="24"/>
        </w:rPr>
        <w:t xml:space="preserve">Women in Technology have announced this week the opening of nominations for the </w:t>
      </w:r>
      <w:r>
        <w:rPr>
          <w:rFonts w:ascii="Arial" w:hAnsi="Arial" w:cs="Arial"/>
          <w:sz w:val="24"/>
          <w:szCs w:val="24"/>
        </w:rPr>
        <w:t>17</w:t>
      </w:r>
      <w:r w:rsidRPr="006825C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Annual </w:t>
      </w:r>
      <w:r w:rsidRPr="009C4A24">
        <w:rPr>
          <w:rFonts w:ascii="Arial" w:hAnsi="Arial" w:cs="Arial"/>
          <w:sz w:val="24"/>
          <w:szCs w:val="24"/>
        </w:rPr>
        <w:t>WiT Awards.</w:t>
      </w:r>
    </w:p>
    <w:p w:rsidR="008A6205" w:rsidRPr="009C4A24" w:rsidRDefault="008A6205" w:rsidP="002A2ADA">
      <w:pPr>
        <w:pStyle w:val="bodytext"/>
        <w:rPr>
          <w:rFonts w:ascii="Arial" w:hAnsi="Arial" w:cs="Arial"/>
          <w:sz w:val="24"/>
          <w:szCs w:val="24"/>
        </w:rPr>
      </w:pPr>
      <w:r w:rsidRPr="009C4A24">
        <w:rPr>
          <w:rFonts w:ascii="Arial" w:hAnsi="Arial" w:cs="Arial"/>
          <w:sz w:val="24"/>
          <w:szCs w:val="24"/>
        </w:rPr>
        <w:t xml:space="preserve">The WiT Awards recognise and reward women working in the technology fields, both in ICT and </w:t>
      </w:r>
      <w:r>
        <w:rPr>
          <w:rFonts w:ascii="Arial" w:hAnsi="Arial" w:cs="Arial"/>
          <w:sz w:val="24"/>
          <w:szCs w:val="24"/>
        </w:rPr>
        <w:t>Life Sciences</w:t>
      </w:r>
      <w:r w:rsidRPr="009C4A24">
        <w:rPr>
          <w:rFonts w:ascii="Arial" w:hAnsi="Arial" w:cs="Arial"/>
          <w:sz w:val="24"/>
          <w:szCs w:val="24"/>
        </w:rPr>
        <w:t>.</w:t>
      </w:r>
    </w:p>
    <w:p w:rsidR="008A6205" w:rsidRDefault="008A6205" w:rsidP="009C4A24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C4A24">
        <w:rPr>
          <w:rFonts w:ascii="Arial" w:hAnsi="Arial" w:cs="Arial"/>
          <w:sz w:val="24"/>
          <w:szCs w:val="24"/>
        </w:rPr>
        <w:t>inner</w:t>
      </w:r>
      <w:r>
        <w:rPr>
          <w:rFonts w:ascii="Arial" w:hAnsi="Arial" w:cs="Arial"/>
          <w:sz w:val="24"/>
          <w:szCs w:val="24"/>
        </w:rPr>
        <w:t>s</w:t>
      </w:r>
      <w:r w:rsidRPr="009C4A24">
        <w:rPr>
          <w:rFonts w:ascii="Arial" w:hAnsi="Arial" w:cs="Arial"/>
          <w:sz w:val="24"/>
          <w:szCs w:val="24"/>
        </w:rPr>
        <w:t xml:space="preserve"> receive recognition as</w:t>
      </w:r>
      <w:r>
        <w:rPr>
          <w:rFonts w:ascii="Arial" w:hAnsi="Arial" w:cs="Arial"/>
          <w:sz w:val="24"/>
          <w:szCs w:val="24"/>
        </w:rPr>
        <w:t xml:space="preserve"> innovative </w:t>
      </w:r>
      <w:r w:rsidRPr="009C4A24">
        <w:rPr>
          <w:rFonts w:ascii="Arial" w:hAnsi="Arial" w:cs="Arial"/>
          <w:sz w:val="24"/>
          <w:szCs w:val="24"/>
        </w:rPr>
        <w:t>industry leader</w:t>
      </w:r>
      <w:r>
        <w:rPr>
          <w:rFonts w:ascii="Arial" w:hAnsi="Arial" w:cs="Arial"/>
          <w:sz w:val="24"/>
          <w:szCs w:val="24"/>
        </w:rPr>
        <w:t>s</w:t>
      </w:r>
      <w:r w:rsidRPr="009C4A24">
        <w:rPr>
          <w:rFonts w:ascii="Arial" w:hAnsi="Arial" w:cs="Arial"/>
          <w:sz w:val="24"/>
          <w:szCs w:val="24"/>
        </w:rPr>
        <w:t xml:space="preserve"> irrespective of age or seniority</w:t>
      </w:r>
      <w:r>
        <w:rPr>
          <w:rFonts w:ascii="Arial" w:hAnsi="Arial" w:cs="Arial"/>
          <w:sz w:val="24"/>
          <w:szCs w:val="24"/>
        </w:rPr>
        <w:t xml:space="preserve"> and gain </w:t>
      </w:r>
      <w:r w:rsidRPr="009C4A24">
        <w:rPr>
          <w:rFonts w:ascii="Arial" w:hAnsi="Arial" w:cs="Arial"/>
          <w:sz w:val="24"/>
          <w:szCs w:val="24"/>
        </w:rPr>
        <w:t>exposure to individuals, clients, experts and businesses engaged in ICT</w:t>
      </w:r>
      <w:r>
        <w:rPr>
          <w:rFonts w:ascii="Arial" w:hAnsi="Arial" w:cs="Arial"/>
          <w:sz w:val="24"/>
          <w:szCs w:val="24"/>
        </w:rPr>
        <w:t xml:space="preserve"> </w:t>
      </w:r>
      <w:r w:rsidRPr="009C4A24">
        <w:rPr>
          <w:rFonts w:ascii="Arial" w:hAnsi="Arial" w:cs="Arial"/>
          <w:sz w:val="24"/>
          <w:szCs w:val="24"/>
        </w:rPr>
        <w:t>and bio</w:t>
      </w:r>
      <w:r>
        <w:rPr>
          <w:rFonts w:ascii="Arial" w:hAnsi="Arial" w:cs="Arial"/>
          <w:sz w:val="24"/>
          <w:szCs w:val="24"/>
        </w:rPr>
        <w:t xml:space="preserve">technology locally and globally.  </w:t>
      </w:r>
    </w:p>
    <w:p w:rsidR="008A6205" w:rsidRDefault="008A6205" w:rsidP="009C4A24">
      <w:pPr>
        <w:pStyle w:val="bodytext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26" type="#_x0000_t75" style="position:absolute;left:0;text-align:left;margin-left:0;margin-top:41.65pt;width:143.95pt;height:3in;z-index:-251658240">
            <v:imagedata r:id="rId6" o:title=""/>
            <w10:wrap type="square"/>
          </v:shape>
        </w:pict>
      </w:r>
      <w:r>
        <w:rPr>
          <w:rFonts w:ascii="Arial" w:hAnsi="Arial" w:cs="Arial"/>
          <w:sz w:val="24"/>
          <w:szCs w:val="24"/>
        </w:rPr>
        <w:t xml:space="preserve">Networking and mentoring opportunities exist for the winners with our high profile sponsors such as QUT ihbi,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Griffith</w:t>
          </w:r>
        </w:smartTag>
      </w:smartTag>
      <w:r>
        <w:rPr>
          <w:rFonts w:ascii="Arial" w:hAnsi="Arial" w:cs="Arial"/>
          <w:sz w:val="24"/>
          <w:szCs w:val="24"/>
        </w:rPr>
        <w:t>, Datacom and Hewlett Packard.</w:t>
      </w:r>
    </w:p>
    <w:p w:rsidR="008A6205" w:rsidRDefault="008A6205" w:rsidP="005645A9">
      <w:pPr>
        <w:pStyle w:val="bodytex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Selena Bartlett, </w:t>
      </w:r>
      <w:r w:rsidRPr="006825C9">
        <w:rPr>
          <w:rFonts w:ascii="Arial" w:hAnsi="Arial" w:cs="Arial"/>
          <w:sz w:val="24"/>
          <w:szCs w:val="24"/>
        </w:rPr>
        <w:t xml:space="preserve">Group Leader in Addiction Neuroscience </w:t>
      </w:r>
      <w:r>
        <w:rPr>
          <w:rFonts w:ascii="Arial" w:hAnsi="Arial" w:cs="Arial"/>
          <w:sz w:val="24"/>
          <w:szCs w:val="24"/>
        </w:rPr>
        <w:t>&amp;</w:t>
      </w:r>
      <w:r w:rsidRPr="006825C9">
        <w:rPr>
          <w:rFonts w:ascii="Arial" w:hAnsi="Arial" w:cs="Arial"/>
          <w:sz w:val="24"/>
          <w:szCs w:val="24"/>
        </w:rPr>
        <w:t xml:space="preserve"> Obesity at the Translational Research Institute </w:t>
      </w:r>
      <w:r>
        <w:rPr>
          <w:rFonts w:ascii="Arial" w:hAnsi="Arial" w:cs="Arial"/>
          <w:sz w:val="24"/>
          <w:szCs w:val="24"/>
        </w:rPr>
        <w:t>&amp;</w:t>
      </w:r>
      <w:r w:rsidRPr="006825C9">
        <w:rPr>
          <w:rFonts w:ascii="Arial" w:hAnsi="Arial" w:cs="Arial"/>
          <w:sz w:val="24"/>
          <w:szCs w:val="24"/>
        </w:rPr>
        <w:t xml:space="preserve"> the Cells </w:t>
      </w:r>
      <w:r>
        <w:rPr>
          <w:rFonts w:ascii="Arial" w:hAnsi="Arial" w:cs="Arial"/>
          <w:sz w:val="24"/>
          <w:szCs w:val="24"/>
        </w:rPr>
        <w:t>&amp;</w:t>
      </w:r>
      <w:r w:rsidRPr="006825C9">
        <w:rPr>
          <w:rFonts w:ascii="Arial" w:hAnsi="Arial" w:cs="Arial"/>
          <w:sz w:val="24"/>
          <w:szCs w:val="24"/>
        </w:rPr>
        <w:t xml:space="preserve"> Tissues Domain at IHBI </w:t>
      </w:r>
      <w:r>
        <w:rPr>
          <w:rFonts w:ascii="Arial" w:hAnsi="Arial" w:cs="Arial"/>
          <w:sz w:val="24"/>
          <w:szCs w:val="24"/>
        </w:rPr>
        <w:t>and now WiT Life Sciences Ambassador, knows first hand the benefits of taking part in the WiT Awards.  “When I was nominated I initially thought that there had been a mistake. I like so many other women in technology fields, did not have the same appreciation of myself as other’s had of me and in fact I was a little embarrassed by the attention.”  “Since taking a leap of faith, apply and eventually win two awards, my career has been on a rapid uphill climb.  The people I have met and journey that those relationships have taken me on has been extraordinary.  I have also been able to explore other technology platforms to broaden the reach of my research, which I ordinarily would never have been exposed to.”</w:t>
      </w:r>
      <w:r w:rsidRPr="00D1635F">
        <w:rPr>
          <w:rFonts w:ascii="Arial" w:hAnsi="Arial" w:cs="Arial"/>
          <w:sz w:val="24"/>
          <w:szCs w:val="24"/>
        </w:rPr>
        <w:t xml:space="preserve"> said </w:t>
      </w:r>
      <w:r>
        <w:rPr>
          <w:rFonts w:ascii="Arial" w:hAnsi="Arial" w:cs="Arial"/>
          <w:sz w:val="24"/>
          <w:szCs w:val="24"/>
        </w:rPr>
        <w:t>Selena.  “The whole process has been well over and above anything I could have anticipated.”</w:t>
      </w:r>
    </w:p>
    <w:p w:rsidR="008A6205" w:rsidRDefault="008A6205" w:rsidP="005645A9">
      <w:pPr>
        <w:pStyle w:val="body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Nominations can be made by downloading the Nominations Form from the Women in Technology website </w:t>
      </w:r>
      <w:hyperlink r:id="rId7" w:history="1">
        <w:r w:rsidRPr="00723A1E">
          <w:rPr>
            <w:rStyle w:val="Hyperlink"/>
            <w:rFonts w:ascii="Arial" w:hAnsi="Arial" w:cs="Arial"/>
            <w:sz w:val="24"/>
            <w:szCs w:val="24"/>
          </w:rPr>
          <w:t>www.wit.org.au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A6205" w:rsidRPr="00BF4948" w:rsidRDefault="008A6205" w:rsidP="005645A9">
      <w:pPr>
        <w:pStyle w:val="PlainText"/>
        <w:rPr>
          <w:rFonts w:ascii="Arial" w:hAnsi="Arial" w:cs="Arial"/>
          <w:b/>
          <w:sz w:val="20"/>
          <w:szCs w:val="20"/>
        </w:rPr>
      </w:pPr>
      <w:r w:rsidRPr="00BF4948">
        <w:rPr>
          <w:rFonts w:ascii="Arial" w:hAnsi="Arial" w:cs="Arial"/>
          <w:b/>
          <w:sz w:val="20"/>
          <w:szCs w:val="20"/>
        </w:rPr>
        <w:t>Further information:</w:t>
      </w:r>
    </w:p>
    <w:p w:rsidR="008A6205" w:rsidRDefault="008A6205" w:rsidP="00EF0B2F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Lisa Cawthorne – WiT Operations Manager, 0430 219 091, </w:t>
      </w:r>
      <w:hyperlink r:id="rId8" w:history="1">
        <w:r w:rsidRPr="009841F2">
          <w:rPr>
            <w:rStyle w:val="Hyperlink"/>
            <w:rFonts w:ascii="Arial" w:hAnsi="Arial" w:cs="Arial"/>
            <w:sz w:val="20"/>
            <w:szCs w:val="20"/>
          </w:rPr>
          <w:t>secretariat@wit.org.au</w:t>
        </w:r>
      </w:hyperlink>
    </w:p>
    <w:p w:rsidR="008A6205" w:rsidRDefault="008A6205" w:rsidP="008D2F14">
      <w:pPr>
        <w:pStyle w:val="PlainText"/>
        <w:jc w:val="both"/>
      </w:pPr>
    </w:p>
    <w:sectPr w:rsidR="008A6205" w:rsidSect="00BD31EA">
      <w:pgSz w:w="11906" w:h="16838"/>
      <w:pgMar w:top="567" w:right="1274" w:bottom="567" w:left="1276" w:header="708" w:footer="708" w:gutter="0"/>
      <w:pgBorders w:offsetFrom="page">
        <w:top w:val="single" w:sz="18" w:space="24" w:color="993366" w:shadow="1"/>
        <w:left w:val="single" w:sz="18" w:space="24" w:color="993366" w:shadow="1"/>
        <w:bottom w:val="single" w:sz="18" w:space="24" w:color="993366" w:shadow="1"/>
        <w:right w:val="single" w:sz="18" w:space="24" w:color="993366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BA3"/>
    <w:multiLevelType w:val="multilevel"/>
    <w:tmpl w:val="DE38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101974"/>
    <w:multiLevelType w:val="hybridMultilevel"/>
    <w:tmpl w:val="6CAEA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211"/>
    <w:rsid w:val="00054019"/>
    <w:rsid w:val="00074F4C"/>
    <w:rsid w:val="000E11AE"/>
    <w:rsid w:val="001A7436"/>
    <w:rsid w:val="001C3773"/>
    <w:rsid w:val="001E30F5"/>
    <w:rsid w:val="00203814"/>
    <w:rsid w:val="00216D66"/>
    <w:rsid w:val="002A2ADA"/>
    <w:rsid w:val="002C299F"/>
    <w:rsid w:val="002D185A"/>
    <w:rsid w:val="002F46F2"/>
    <w:rsid w:val="0037192E"/>
    <w:rsid w:val="003841D2"/>
    <w:rsid w:val="004665FA"/>
    <w:rsid w:val="004934AD"/>
    <w:rsid w:val="00497091"/>
    <w:rsid w:val="004B125D"/>
    <w:rsid w:val="005102D2"/>
    <w:rsid w:val="005645A9"/>
    <w:rsid w:val="0057023B"/>
    <w:rsid w:val="005C3DAC"/>
    <w:rsid w:val="005D12E8"/>
    <w:rsid w:val="005E09EC"/>
    <w:rsid w:val="005F7D95"/>
    <w:rsid w:val="00656B28"/>
    <w:rsid w:val="006825C9"/>
    <w:rsid w:val="006B14AA"/>
    <w:rsid w:val="006B38DC"/>
    <w:rsid w:val="006B426D"/>
    <w:rsid w:val="00720B01"/>
    <w:rsid w:val="00722FF4"/>
    <w:rsid w:val="00723A1E"/>
    <w:rsid w:val="00752F0E"/>
    <w:rsid w:val="0078380D"/>
    <w:rsid w:val="007853E2"/>
    <w:rsid w:val="007B5EA0"/>
    <w:rsid w:val="007C3C17"/>
    <w:rsid w:val="007D5182"/>
    <w:rsid w:val="007F67DB"/>
    <w:rsid w:val="008011E8"/>
    <w:rsid w:val="008045C6"/>
    <w:rsid w:val="00824D3B"/>
    <w:rsid w:val="00843A26"/>
    <w:rsid w:val="008504DE"/>
    <w:rsid w:val="008A6205"/>
    <w:rsid w:val="008B43C1"/>
    <w:rsid w:val="008D2F14"/>
    <w:rsid w:val="008E40A8"/>
    <w:rsid w:val="008E7B3D"/>
    <w:rsid w:val="008F3D0F"/>
    <w:rsid w:val="009424B7"/>
    <w:rsid w:val="009841F2"/>
    <w:rsid w:val="009C4A24"/>
    <w:rsid w:val="00A24193"/>
    <w:rsid w:val="00AD4211"/>
    <w:rsid w:val="00B54CFA"/>
    <w:rsid w:val="00B62935"/>
    <w:rsid w:val="00B65164"/>
    <w:rsid w:val="00B8257C"/>
    <w:rsid w:val="00BC2176"/>
    <w:rsid w:val="00BD31EA"/>
    <w:rsid w:val="00BF4948"/>
    <w:rsid w:val="00C56142"/>
    <w:rsid w:val="00C60940"/>
    <w:rsid w:val="00C826EA"/>
    <w:rsid w:val="00C87BF0"/>
    <w:rsid w:val="00CC2F06"/>
    <w:rsid w:val="00CE227E"/>
    <w:rsid w:val="00CE4FFB"/>
    <w:rsid w:val="00CE6A85"/>
    <w:rsid w:val="00D1635F"/>
    <w:rsid w:val="00D3153F"/>
    <w:rsid w:val="00D96815"/>
    <w:rsid w:val="00D9705C"/>
    <w:rsid w:val="00E23CF7"/>
    <w:rsid w:val="00E27B00"/>
    <w:rsid w:val="00E558A2"/>
    <w:rsid w:val="00E6167B"/>
    <w:rsid w:val="00E66B5F"/>
    <w:rsid w:val="00EB2972"/>
    <w:rsid w:val="00EE3AC2"/>
    <w:rsid w:val="00EF0B2F"/>
    <w:rsid w:val="00EF5051"/>
    <w:rsid w:val="00F12408"/>
    <w:rsid w:val="00F21614"/>
    <w:rsid w:val="00F25073"/>
    <w:rsid w:val="00FB107D"/>
    <w:rsid w:val="00FC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5F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421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D4211"/>
    <w:pPr>
      <w:spacing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D4211"/>
    <w:rPr>
      <w:rFonts w:ascii="Consolas" w:hAnsi="Consolas" w:cs="Times New Roman"/>
      <w:sz w:val="21"/>
      <w:szCs w:val="21"/>
    </w:rPr>
  </w:style>
  <w:style w:type="paragraph" w:customStyle="1" w:styleId="bodytext">
    <w:name w:val="body_text"/>
    <w:basedOn w:val="Normal"/>
    <w:uiPriority w:val="99"/>
    <w:rsid w:val="002F46F2"/>
    <w:pPr>
      <w:spacing w:before="100" w:beforeAutospacing="1" w:after="100" w:afterAutospacing="1" w:line="240" w:lineRule="auto"/>
      <w:jc w:val="both"/>
    </w:pPr>
    <w:rPr>
      <w:rFonts w:ascii="Trebuchet MS" w:eastAsia="Times New Roman" w:hAnsi="Trebuchet MS"/>
      <w:color w:val="000000"/>
      <w:sz w:val="16"/>
      <w:szCs w:val="16"/>
      <w:lang w:eastAsia="en-AU"/>
    </w:rPr>
  </w:style>
  <w:style w:type="character" w:styleId="Strong">
    <w:name w:val="Strong"/>
    <w:basedOn w:val="DefaultParagraphFont"/>
    <w:uiPriority w:val="99"/>
    <w:qFormat/>
    <w:rsid w:val="002F46F2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6B14A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cretariat@wit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t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283</Words>
  <Characters>1616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WIT</cp:lastModifiedBy>
  <cp:revision>5</cp:revision>
  <cp:lastPrinted>2012-08-31T03:36:00Z</cp:lastPrinted>
  <dcterms:created xsi:type="dcterms:W3CDTF">2014-05-21T17:57:00Z</dcterms:created>
  <dcterms:modified xsi:type="dcterms:W3CDTF">2014-05-30T03:27:00Z</dcterms:modified>
</cp:coreProperties>
</file>